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91F" w:rsidRPr="00A201EE" w:rsidRDefault="006019FB">
      <w:pPr>
        <w:rPr>
          <w:b/>
          <w:sz w:val="28"/>
          <w:szCs w:val="28"/>
          <w:u w:val="single"/>
        </w:rPr>
      </w:pPr>
      <w:r w:rsidRPr="00A201EE">
        <w:rPr>
          <w:b/>
          <w:sz w:val="28"/>
          <w:szCs w:val="28"/>
          <w:u w:val="single"/>
        </w:rPr>
        <w:t>Online Poster Bibliography</w:t>
      </w:r>
    </w:p>
    <w:p w:rsidR="006019FB" w:rsidRPr="00803343" w:rsidRDefault="00754C2F">
      <w:pPr>
        <w:rPr>
          <w:sz w:val="24"/>
          <w:szCs w:val="24"/>
        </w:rPr>
      </w:pPr>
      <w:proofErr w:type="gramStart"/>
      <w:r w:rsidRPr="00803343">
        <w:rPr>
          <w:sz w:val="24"/>
          <w:szCs w:val="24"/>
        </w:rPr>
        <w:t>Common Sense Media.</w:t>
      </w:r>
      <w:proofErr w:type="gramEnd"/>
      <w:r w:rsidRPr="00803343">
        <w:rPr>
          <w:sz w:val="24"/>
          <w:szCs w:val="24"/>
        </w:rPr>
        <w:t xml:space="preserve">  (2011</w:t>
      </w:r>
      <w:proofErr w:type="gramStart"/>
      <w:r w:rsidRPr="00803343">
        <w:rPr>
          <w:sz w:val="24"/>
          <w:szCs w:val="24"/>
        </w:rPr>
        <w:t>)“</w:t>
      </w:r>
      <w:proofErr w:type="gramEnd"/>
      <w:r w:rsidRPr="00803343">
        <w:rPr>
          <w:sz w:val="24"/>
          <w:szCs w:val="24"/>
        </w:rPr>
        <w:t xml:space="preserve">Lesson: Going Places Safely” Retrieved from </w:t>
      </w:r>
      <w:hyperlink r:id="rId5" w:history="1">
        <w:r w:rsidR="006019FB" w:rsidRPr="00803343">
          <w:rPr>
            <w:rStyle w:val="Hyperlink"/>
            <w:sz w:val="24"/>
            <w:szCs w:val="24"/>
          </w:rPr>
          <w:t>http://www.commo</w:t>
        </w:r>
        <w:r w:rsidR="006019FB" w:rsidRPr="00803343">
          <w:rPr>
            <w:rStyle w:val="Hyperlink"/>
            <w:sz w:val="24"/>
            <w:szCs w:val="24"/>
          </w:rPr>
          <w:t>n</w:t>
        </w:r>
        <w:r w:rsidR="006019FB" w:rsidRPr="00803343">
          <w:rPr>
            <w:rStyle w:val="Hyperlink"/>
            <w:sz w:val="24"/>
            <w:szCs w:val="24"/>
          </w:rPr>
          <w:t>sensemedia.org/educators/lesson/going-places-safely-k-1</w:t>
        </w:r>
      </w:hyperlink>
    </w:p>
    <w:p w:rsidR="006019FB" w:rsidRPr="00803343" w:rsidRDefault="00754C2F">
      <w:pPr>
        <w:rPr>
          <w:sz w:val="24"/>
          <w:szCs w:val="24"/>
        </w:rPr>
      </w:pPr>
      <w:proofErr w:type="gramStart"/>
      <w:r w:rsidRPr="00803343">
        <w:rPr>
          <w:sz w:val="24"/>
          <w:szCs w:val="24"/>
        </w:rPr>
        <w:t>ICRA.</w:t>
      </w:r>
      <w:proofErr w:type="gramEnd"/>
      <w:r w:rsidRPr="00803343">
        <w:rPr>
          <w:sz w:val="24"/>
          <w:szCs w:val="24"/>
        </w:rPr>
        <w:t xml:space="preserve">  (2002) “Children’s Bill Of Rights </w:t>
      </w:r>
      <w:proofErr w:type="gramStart"/>
      <w:r w:rsidRPr="00803343">
        <w:rPr>
          <w:sz w:val="24"/>
          <w:szCs w:val="24"/>
        </w:rPr>
        <w:t>For The</w:t>
      </w:r>
      <w:proofErr w:type="gramEnd"/>
      <w:r w:rsidRPr="00803343">
        <w:rPr>
          <w:sz w:val="24"/>
          <w:szCs w:val="24"/>
        </w:rPr>
        <w:t xml:space="preserve"> Internet” Retrieved from </w:t>
      </w:r>
      <w:hyperlink r:id="rId6" w:history="1">
        <w:r w:rsidR="006019FB" w:rsidRPr="00803343">
          <w:rPr>
            <w:rStyle w:val="Hyperlink"/>
            <w:sz w:val="24"/>
            <w:szCs w:val="24"/>
          </w:rPr>
          <w:t>http://www.ch</w:t>
        </w:r>
        <w:r w:rsidR="006019FB" w:rsidRPr="00803343">
          <w:rPr>
            <w:rStyle w:val="Hyperlink"/>
            <w:sz w:val="24"/>
            <w:szCs w:val="24"/>
          </w:rPr>
          <w:t>i</w:t>
        </w:r>
        <w:r w:rsidR="006019FB" w:rsidRPr="00803343">
          <w:rPr>
            <w:rStyle w:val="Hyperlink"/>
            <w:sz w:val="24"/>
            <w:szCs w:val="24"/>
          </w:rPr>
          <w:t>ldnet-int.org/downloads/ICRA-Bill-of-Rights.pdf</w:t>
        </w:r>
      </w:hyperlink>
      <w:r w:rsidR="006019FB" w:rsidRPr="00803343">
        <w:rPr>
          <w:sz w:val="24"/>
          <w:szCs w:val="24"/>
        </w:rPr>
        <w:t xml:space="preserve"> </w:t>
      </w:r>
    </w:p>
    <w:p w:rsidR="006019FB" w:rsidRPr="00803343" w:rsidRDefault="003C6EA3">
      <w:pPr>
        <w:rPr>
          <w:sz w:val="24"/>
          <w:szCs w:val="24"/>
        </w:rPr>
      </w:pPr>
      <w:proofErr w:type="gramStart"/>
      <w:r w:rsidRPr="00803343">
        <w:rPr>
          <w:sz w:val="24"/>
          <w:szCs w:val="24"/>
        </w:rPr>
        <w:t>Internet Safety.</w:t>
      </w:r>
      <w:proofErr w:type="gramEnd"/>
      <w:r w:rsidRPr="00803343">
        <w:rPr>
          <w:sz w:val="24"/>
          <w:szCs w:val="24"/>
        </w:rPr>
        <w:t xml:space="preserve"> (2009) “Internet Monitoring Family Game Plan” Retrieved from: </w:t>
      </w:r>
      <w:hyperlink r:id="rId7" w:history="1">
        <w:r w:rsidR="006019FB" w:rsidRPr="00803343">
          <w:rPr>
            <w:rStyle w:val="Hyperlink"/>
            <w:sz w:val="24"/>
            <w:szCs w:val="24"/>
          </w:rPr>
          <w:t>http://www.internetsafety.co</w:t>
        </w:r>
        <w:r w:rsidR="006019FB" w:rsidRPr="00803343">
          <w:rPr>
            <w:rStyle w:val="Hyperlink"/>
            <w:sz w:val="24"/>
            <w:szCs w:val="24"/>
          </w:rPr>
          <w:t>m</w:t>
        </w:r>
        <w:r w:rsidR="006019FB" w:rsidRPr="00803343">
          <w:rPr>
            <w:rStyle w:val="Hyperlink"/>
            <w:sz w:val="24"/>
            <w:szCs w:val="24"/>
          </w:rPr>
          <w:t>/internet-monit</w:t>
        </w:r>
        <w:r w:rsidR="006019FB" w:rsidRPr="00803343">
          <w:rPr>
            <w:rStyle w:val="Hyperlink"/>
            <w:sz w:val="24"/>
            <w:szCs w:val="24"/>
          </w:rPr>
          <w:t>o</w:t>
        </w:r>
        <w:r w:rsidR="006019FB" w:rsidRPr="00803343">
          <w:rPr>
            <w:rStyle w:val="Hyperlink"/>
            <w:sz w:val="24"/>
            <w:szCs w:val="24"/>
          </w:rPr>
          <w:t>ring-game-plan.php</w:t>
        </w:r>
      </w:hyperlink>
      <w:r w:rsidR="006019FB" w:rsidRPr="00803343">
        <w:rPr>
          <w:sz w:val="24"/>
          <w:szCs w:val="24"/>
        </w:rPr>
        <w:t xml:space="preserve"> </w:t>
      </w:r>
    </w:p>
    <w:p w:rsidR="006019FB" w:rsidRPr="00803343" w:rsidRDefault="003C6EA3">
      <w:pPr>
        <w:rPr>
          <w:sz w:val="24"/>
          <w:szCs w:val="24"/>
        </w:rPr>
      </w:pPr>
      <w:r w:rsidRPr="00803343">
        <w:rPr>
          <w:sz w:val="24"/>
          <w:szCs w:val="24"/>
        </w:rPr>
        <w:t>Ikeepsafe.org</w:t>
      </w:r>
      <w:proofErr w:type="gramStart"/>
      <w:r w:rsidRPr="00803343">
        <w:rPr>
          <w:sz w:val="24"/>
          <w:szCs w:val="24"/>
        </w:rPr>
        <w:t>.  “</w:t>
      </w:r>
      <w:proofErr w:type="spellStart"/>
      <w:proofErr w:type="gramEnd"/>
      <w:r w:rsidRPr="00803343">
        <w:rPr>
          <w:sz w:val="24"/>
          <w:szCs w:val="24"/>
        </w:rPr>
        <w:t>FauxPaw</w:t>
      </w:r>
      <w:proofErr w:type="spellEnd"/>
      <w:r w:rsidRPr="00803343">
        <w:rPr>
          <w:sz w:val="24"/>
          <w:szCs w:val="24"/>
        </w:rPr>
        <w:t xml:space="preserve"> The Techno Cat” Retrieved from: </w:t>
      </w:r>
      <w:hyperlink r:id="rId8" w:history="1">
        <w:r w:rsidRPr="00803343">
          <w:rPr>
            <w:rStyle w:val="Hyperlink"/>
            <w:sz w:val="24"/>
            <w:szCs w:val="24"/>
          </w:rPr>
          <w:t>http://ikeepsafe.org/assets/videos/?vid=fauxpaw_video</w:t>
        </w:r>
      </w:hyperlink>
      <w:r w:rsidRPr="00803343">
        <w:rPr>
          <w:sz w:val="24"/>
          <w:szCs w:val="24"/>
        </w:rPr>
        <w:t xml:space="preserve"> </w:t>
      </w:r>
    </w:p>
    <w:p w:rsidR="003C6EA3" w:rsidRPr="00803343" w:rsidRDefault="003C6EA3">
      <w:pPr>
        <w:rPr>
          <w:sz w:val="24"/>
          <w:szCs w:val="24"/>
        </w:rPr>
      </w:pPr>
      <w:proofErr w:type="spellStart"/>
      <w:r w:rsidRPr="00803343">
        <w:rPr>
          <w:sz w:val="24"/>
          <w:szCs w:val="24"/>
        </w:rPr>
        <w:t>KidsCom</w:t>
      </w:r>
      <w:proofErr w:type="spellEnd"/>
      <w:r w:rsidRPr="00803343">
        <w:rPr>
          <w:sz w:val="24"/>
          <w:szCs w:val="24"/>
        </w:rPr>
        <w:t xml:space="preserve"> Jr. (1995-2011) “Internet Safety Game” Retrieved from: </w:t>
      </w:r>
      <w:hyperlink r:id="rId9" w:history="1">
        <w:r w:rsidRPr="00803343">
          <w:rPr>
            <w:rStyle w:val="Hyperlink"/>
            <w:sz w:val="24"/>
            <w:szCs w:val="24"/>
          </w:rPr>
          <w:t>http://www.kidscomjr.com/games/safety/safety.html</w:t>
        </w:r>
      </w:hyperlink>
      <w:r w:rsidRPr="00803343">
        <w:rPr>
          <w:sz w:val="24"/>
          <w:szCs w:val="24"/>
        </w:rPr>
        <w:t xml:space="preserve"> </w:t>
      </w:r>
    </w:p>
    <w:p w:rsidR="00A201EE" w:rsidRDefault="00A201EE">
      <w:pPr>
        <w:rPr>
          <w:sz w:val="24"/>
          <w:szCs w:val="24"/>
        </w:rPr>
      </w:pPr>
      <w:proofErr w:type="gramStart"/>
      <w:r w:rsidRPr="00803343">
        <w:rPr>
          <w:sz w:val="24"/>
          <w:szCs w:val="24"/>
        </w:rPr>
        <w:t>Media Awareness Network.</w:t>
      </w:r>
      <w:proofErr w:type="gramEnd"/>
      <w:r w:rsidRPr="00803343">
        <w:rPr>
          <w:sz w:val="24"/>
          <w:szCs w:val="24"/>
        </w:rPr>
        <w:t xml:space="preserve"> (2005) “Privacy Playground: The First Adventure of the Three </w:t>
      </w:r>
      <w:proofErr w:type="spellStart"/>
      <w:r w:rsidRPr="00803343">
        <w:rPr>
          <w:sz w:val="24"/>
          <w:szCs w:val="24"/>
        </w:rPr>
        <w:t>Cyberpigs</w:t>
      </w:r>
      <w:proofErr w:type="spellEnd"/>
      <w:proofErr w:type="gramStart"/>
      <w:r w:rsidRPr="00803343">
        <w:rPr>
          <w:sz w:val="24"/>
          <w:szCs w:val="24"/>
        </w:rPr>
        <w:t>”  Retrieved</w:t>
      </w:r>
      <w:proofErr w:type="gramEnd"/>
      <w:r w:rsidRPr="00803343">
        <w:rPr>
          <w:sz w:val="24"/>
          <w:szCs w:val="24"/>
        </w:rPr>
        <w:t xml:space="preserve"> from: </w:t>
      </w:r>
      <w:hyperlink r:id="rId10" w:history="1">
        <w:r w:rsidRPr="00803343">
          <w:rPr>
            <w:rStyle w:val="Hyperlink"/>
            <w:sz w:val="24"/>
            <w:szCs w:val="24"/>
          </w:rPr>
          <w:t>http://www.media-awareness.ca/english/special_initiatives/games/privacy_playground/flash/start.html</w:t>
        </w:r>
      </w:hyperlink>
      <w:r w:rsidRPr="00803343">
        <w:rPr>
          <w:sz w:val="24"/>
          <w:szCs w:val="24"/>
        </w:rPr>
        <w:t xml:space="preserve"> </w:t>
      </w:r>
    </w:p>
    <w:p w:rsidR="001A37F9" w:rsidRDefault="001A37F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School Library Journal.</w:t>
      </w:r>
      <w:proofErr w:type="gramEnd"/>
      <w:r>
        <w:rPr>
          <w:sz w:val="24"/>
          <w:szCs w:val="24"/>
        </w:rPr>
        <w:t xml:space="preserve"> (Aug. 13</w:t>
      </w:r>
      <w:r w:rsidRPr="001A37F9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, 2010).  “Online Safety Tips For Kids Heading Back To School”.  Retrieved from: </w:t>
      </w:r>
      <w:hyperlink r:id="rId11" w:history="1">
        <w:r w:rsidR="002C52E4" w:rsidRPr="000C53A6">
          <w:rPr>
            <w:rStyle w:val="Hyperlink"/>
            <w:sz w:val="24"/>
            <w:szCs w:val="24"/>
          </w:rPr>
          <w:t>http://www.schoollibraryjournal.com/slj/home/886317-312/online_safety_tips_for_kids.html.csp</w:t>
        </w:r>
      </w:hyperlink>
      <w:r w:rsidR="002C52E4">
        <w:rPr>
          <w:sz w:val="24"/>
          <w:szCs w:val="24"/>
        </w:rPr>
        <w:t xml:space="preserve"> </w:t>
      </w:r>
    </w:p>
    <w:p w:rsidR="001A37F9" w:rsidRDefault="001A37F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School Library Journal.</w:t>
      </w:r>
      <w:proofErr w:type="gramEnd"/>
      <w:r>
        <w:rPr>
          <w:sz w:val="24"/>
          <w:szCs w:val="24"/>
        </w:rPr>
        <w:t xml:space="preserve"> (July 1</w:t>
      </w:r>
      <w:r w:rsidRPr="001A37F9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, 2010).  “Fear Factor: Kids Lit Style” Retrieved from: </w:t>
      </w:r>
      <w:hyperlink r:id="rId12" w:history="1">
        <w:r w:rsidRPr="000C53A6">
          <w:rPr>
            <w:rStyle w:val="Hyperlink"/>
            <w:sz w:val="24"/>
            <w:szCs w:val="24"/>
          </w:rPr>
          <w:t>http://www.libraryjournal.com/slj/printissuecurrentissue/885494-427/fear_factor_kids_lit_style.html.csp</w:t>
        </w:r>
      </w:hyperlink>
      <w:r>
        <w:rPr>
          <w:sz w:val="24"/>
          <w:szCs w:val="24"/>
        </w:rPr>
        <w:t xml:space="preserve"> </w:t>
      </w:r>
    </w:p>
    <w:p w:rsidR="002C52E4" w:rsidRDefault="002C52E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Berkman</w:t>
      </w:r>
      <w:proofErr w:type="spellEnd"/>
      <w:r>
        <w:rPr>
          <w:sz w:val="24"/>
          <w:szCs w:val="24"/>
        </w:rPr>
        <w:t xml:space="preserve"> Center</w:t>
      </w:r>
      <w:r w:rsidR="00BA683B">
        <w:rPr>
          <w:sz w:val="24"/>
          <w:szCs w:val="24"/>
        </w:rPr>
        <w:t xml:space="preserve"> for Internet and Society at Harvard University.</w:t>
      </w:r>
      <w:proofErr w:type="gramEnd"/>
      <w:r w:rsidR="00BA683B">
        <w:rPr>
          <w:sz w:val="24"/>
          <w:szCs w:val="24"/>
        </w:rPr>
        <w:t xml:space="preserve"> (Dec. 31</w:t>
      </w:r>
      <w:r w:rsidR="00BA683B" w:rsidRPr="00BA683B">
        <w:rPr>
          <w:sz w:val="24"/>
          <w:szCs w:val="24"/>
          <w:vertAlign w:val="superscript"/>
        </w:rPr>
        <w:t>st</w:t>
      </w:r>
      <w:r w:rsidR="00BA683B">
        <w:rPr>
          <w:sz w:val="24"/>
          <w:szCs w:val="24"/>
        </w:rPr>
        <w:t xml:space="preserve">, 2008). </w:t>
      </w:r>
      <w:r>
        <w:rPr>
          <w:sz w:val="24"/>
          <w:szCs w:val="24"/>
        </w:rPr>
        <w:t xml:space="preserve">“Enhancing Child Safety and Online Technologies” Retrieved from: </w:t>
      </w:r>
      <w:hyperlink r:id="rId13" w:history="1">
        <w:r w:rsidRPr="000C53A6">
          <w:rPr>
            <w:rStyle w:val="Hyperlink"/>
            <w:sz w:val="24"/>
            <w:szCs w:val="24"/>
          </w:rPr>
          <w:t>http://cyber.law.harvard.edu/sites/cyber.law.harvard.edu/files/ISTTF_Final_Report-APPENDIX_C_Lit_Review_121808.pdf</w:t>
        </w:r>
      </w:hyperlink>
      <w:r>
        <w:rPr>
          <w:sz w:val="24"/>
          <w:szCs w:val="24"/>
        </w:rPr>
        <w:t xml:space="preserve"> </w:t>
      </w:r>
    </w:p>
    <w:p w:rsidR="001A37F9" w:rsidRPr="00803343" w:rsidRDefault="001A37F9">
      <w:pPr>
        <w:rPr>
          <w:sz w:val="24"/>
          <w:szCs w:val="24"/>
        </w:rPr>
      </w:pPr>
      <w:bookmarkStart w:id="0" w:name="_GoBack"/>
      <w:bookmarkEnd w:id="0"/>
    </w:p>
    <w:sectPr w:rsidR="001A37F9" w:rsidRPr="00803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9FB"/>
    <w:rsid w:val="001A37F9"/>
    <w:rsid w:val="002C52E4"/>
    <w:rsid w:val="003C6EA3"/>
    <w:rsid w:val="0055391F"/>
    <w:rsid w:val="006019FB"/>
    <w:rsid w:val="00754C2F"/>
    <w:rsid w:val="00803343"/>
    <w:rsid w:val="00A201EE"/>
    <w:rsid w:val="00BA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19F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4C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19F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4C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keepsafe.org/assets/videos/?vid=fauxpaw_video" TargetMode="External"/><Relationship Id="rId13" Type="http://schemas.openxmlformats.org/officeDocument/2006/relationships/hyperlink" Target="http://cyber.law.harvard.edu/sites/cyber.law.harvard.edu/files/ISTTF_Final_Report-APPENDIX_C_Lit_Review_121808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ternetsafety.com/internet-monitoring-game-plan.php" TargetMode="External"/><Relationship Id="rId12" Type="http://schemas.openxmlformats.org/officeDocument/2006/relationships/hyperlink" Target="http://www.libraryjournal.com/slj/printissuecurrentissue/885494-427/fear_factor_kids_lit_style.html.c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ildnet-int.org/downloads/ICRA-Bill-of-Rights.pdf" TargetMode="External"/><Relationship Id="rId11" Type="http://schemas.openxmlformats.org/officeDocument/2006/relationships/hyperlink" Target="http://www.schoollibraryjournal.com/slj/home/886317-312/online_safety_tips_for_kids.html.csp" TargetMode="External"/><Relationship Id="rId5" Type="http://schemas.openxmlformats.org/officeDocument/2006/relationships/hyperlink" Target="http://www.commonsensemedia.org/educators/lesson/going-places-safely-k-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edia-awareness.ca/english/special_initiatives/games/privacy_playground/flash/star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idscomjr.com/games/safety/safety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Wilkerson</dc:creator>
  <cp:lastModifiedBy>Wilkerson</cp:lastModifiedBy>
  <cp:revision>3</cp:revision>
  <dcterms:created xsi:type="dcterms:W3CDTF">2011-06-29T15:09:00Z</dcterms:created>
  <dcterms:modified xsi:type="dcterms:W3CDTF">2011-06-29T16:08:00Z</dcterms:modified>
</cp:coreProperties>
</file>